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9ECE7" w14:textId="77777777" w:rsidR="00680B9F" w:rsidRPr="00680B9F" w:rsidRDefault="00680B9F" w:rsidP="00680B9F">
      <w:pPr>
        <w:widowControl/>
        <w:spacing w:line="560" w:lineRule="exact"/>
        <w:jc w:val="center"/>
        <w:rPr>
          <w:rFonts w:ascii="方正小标宋简体" w:eastAsia="方正小标宋简体" w:hAnsi="微软雅黑" w:cs="微软雅黑"/>
          <w:color w:val="000000"/>
          <w:kern w:val="0"/>
          <w:sz w:val="44"/>
          <w:szCs w:val="44"/>
          <w:lang w:bidi="ar"/>
        </w:rPr>
      </w:pPr>
      <w:r w:rsidRPr="00680B9F">
        <w:rPr>
          <w:rFonts w:ascii="方正小标宋简体" w:eastAsia="方正小标宋简体" w:hAnsi="微软雅黑" w:cs="微软雅黑" w:hint="eastAsia"/>
          <w:color w:val="000000"/>
          <w:kern w:val="0"/>
          <w:sz w:val="44"/>
          <w:szCs w:val="44"/>
          <w:lang w:bidi="ar"/>
        </w:rPr>
        <w:t>中国人寿保险（海外）股份有限公司</w:t>
      </w:r>
    </w:p>
    <w:p w14:paraId="734F8307" w14:textId="77777777" w:rsidR="001B145C" w:rsidRDefault="00680B9F" w:rsidP="00680B9F">
      <w:pPr>
        <w:widowControl/>
        <w:spacing w:line="560" w:lineRule="exact"/>
        <w:jc w:val="center"/>
        <w:rPr>
          <w:rFonts w:ascii="方正小标宋简体" w:eastAsia="方正小标宋简体" w:hAnsi="微软雅黑" w:cs="微软雅黑"/>
          <w:color w:val="000000"/>
          <w:kern w:val="0"/>
          <w:sz w:val="44"/>
          <w:szCs w:val="44"/>
          <w:lang w:bidi="ar"/>
        </w:rPr>
      </w:pPr>
      <w:r w:rsidRPr="00680B9F">
        <w:rPr>
          <w:rFonts w:ascii="方正小标宋简体" w:eastAsia="方正小标宋简体" w:hAnsi="微软雅黑" w:cs="微软雅黑"/>
          <w:color w:val="000000"/>
          <w:kern w:val="0"/>
          <w:sz w:val="44"/>
          <w:szCs w:val="44"/>
          <w:lang w:bidi="ar"/>
        </w:rPr>
        <w:t>OneContact建设项目</w:t>
      </w:r>
      <w:proofErr w:type="gramStart"/>
      <w:r w:rsidRPr="00680B9F">
        <w:rPr>
          <w:rFonts w:ascii="方正小标宋简体" w:eastAsia="方正小标宋简体" w:hAnsi="微软雅黑" w:cs="微软雅黑"/>
          <w:color w:val="000000"/>
          <w:kern w:val="0"/>
          <w:sz w:val="44"/>
          <w:szCs w:val="44"/>
          <w:lang w:bidi="ar"/>
        </w:rPr>
        <w:t>云化部署</w:t>
      </w:r>
      <w:proofErr w:type="gramEnd"/>
      <w:r w:rsidRPr="00680B9F">
        <w:rPr>
          <w:rFonts w:ascii="方正小标宋简体" w:eastAsia="方正小标宋简体" w:hAnsi="微软雅黑" w:cs="微软雅黑"/>
          <w:color w:val="000000"/>
          <w:kern w:val="0"/>
          <w:sz w:val="44"/>
          <w:szCs w:val="44"/>
          <w:lang w:bidi="ar"/>
        </w:rPr>
        <w:t>方案采购</w:t>
      </w:r>
      <w:r w:rsidR="00250492">
        <w:rPr>
          <w:rFonts w:ascii="方正小标宋简体" w:eastAsia="方正小标宋简体" w:hAnsi="微软雅黑" w:cs="微软雅黑" w:hint="eastAsia"/>
          <w:color w:val="000000"/>
          <w:kern w:val="0"/>
          <w:sz w:val="44"/>
          <w:szCs w:val="44"/>
          <w:lang w:bidi="ar"/>
        </w:rPr>
        <w:t>项目问题澄清</w:t>
      </w:r>
    </w:p>
    <w:p w14:paraId="6BD237E0" w14:textId="5B4C0925" w:rsidR="0060096B" w:rsidRDefault="0060096B" w:rsidP="00680B9F">
      <w:pPr>
        <w:widowControl/>
        <w:spacing w:line="560" w:lineRule="exact"/>
        <w:jc w:val="center"/>
        <w:rPr>
          <w:rFonts w:ascii="仿宋_GB2312" w:eastAsia="仿宋_GB2312" w:hAnsi="仿宋" w:cs="仿宋"/>
          <w:color w:val="000000"/>
          <w:sz w:val="32"/>
          <w:szCs w:val="32"/>
        </w:rPr>
      </w:pPr>
    </w:p>
    <w:p w14:paraId="7AB68408" w14:textId="77777777" w:rsidR="0060096B" w:rsidRDefault="00250492">
      <w:pPr>
        <w:widowControl/>
        <w:jc w:val="left"/>
        <w:rPr>
          <w:rFonts w:ascii="仿宋" w:eastAsia="仿宋" w:hAnsi="仿宋" w:cs="仿宋"/>
          <w:b/>
          <w:bCs/>
          <w:color w:val="000000"/>
          <w:kern w:val="0"/>
          <w:sz w:val="31"/>
          <w:szCs w:val="31"/>
          <w:lang w:bidi="ar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1"/>
          <w:szCs w:val="31"/>
          <w:lang w:bidi="ar"/>
        </w:rPr>
        <w:t xml:space="preserve">1 </w:t>
      </w:r>
      <w:r w:rsidR="00F761C6">
        <w:rPr>
          <w:rFonts w:ascii="仿宋" w:eastAsia="仿宋" w:hAnsi="仿宋" w:cs="仿宋" w:hint="eastAsia"/>
          <w:b/>
          <w:bCs/>
          <w:color w:val="000000"/>
          <w:kern w:val="0"/>
          <w:sz w:val="31"/>
          <w:szCs w:val="31"/>
          <w:lang w:bidi="ar"/>
        </w:rPr>
        <w:t>计算机服务中</w:t>
      </w:r>
      <w:r w:rsidR="00F761C6" w:rsidRPr="00F761C6">
        <w:rPr>
          <w:rFonts w:ascii="仿宋" w:eastAsia="仿宋" w:hAnsi="仿宋" w:cs="仿宋" w:hint="eastAsia"/>
          <w:b/>
          <w:bCs/>
          <w:color w:val="000000"/>
          <w:kern w:val="0"/>
          <w:sz w:val="31"/>
          <w:szCs w:val="31"/>
          <w:lang w:bidi="ar"/>
        </w:rPr>
        <w:t>云</w:t>
      </w:r>
      <w:r w:rsidR="00026C8A">
        <w:rPr>
          <w:rFonts w:ascii="仿宋" w:eastAsia="仿宋" w:hAnsi="仿宋" w:cs="仿宋" w:hint="eastAsia"/>
          <w:b/>
          <w:bCs/>
          <w:color w:val="000000"/>
          <w:kern w:val="0"/>
          <w:sz w:val="31"/>
          <w:szCs w:val="31"/>
          <w:lang w:bidi="ar"/>
        </w:rPr>
        <w:t>服务器</w:t>
      </w:r>
      <w:r w:rsidR="00F761C6">
        <w:rPr>
          <w:rFonts w:ascii="仿宋" w:eastAsia="仿宋" w:hAnsi="仿宋" w:cs="仿宋" w:hint="eastAsia"/>
          <w:b/>
          <w:bCs/>
          <w:color w:val="000000"/>
          <w:kern w:val="0"/>
          <w:sz w:val="31"/>
          <w:szCs w:val="31"/>
          <w:lang w:bidi="ar"/>
        </w:rPr>
        <w:t>是否要求CPU独享？</w:t>
      </w:r>
    </w:p>
    <w:p w14:paraId="46F42A41" w14:textId="47FB7FED" w:rsidR="00CA7668" w:rsidRDefault="00250492" w:rsidP="00250492">
      <w:pPr>
        <w:widowControl/>
        <w:jc w:val="left"/>
        <w:rPr>
          <w:rFonts w:ascii="仿宋" w:eastAsia="仿宋" w:hAnsi="仿宋" w:cs="仿宋"/>
          <w:color w:val="000000"/>
          <w:kern w:val="0"/>
          <w:sz w:val="31"/>
          <w:szCs w:val="31"/>
          <w:lang w:bidi="ar"/>
        </w:rPr>
      </w:pPr>
      <w:r>
        <w:rPr>
          <w:rFonts w:ascii="仿宋" w:eastAsia="仿宋" w:hAnsi="仿宋" w:cs="仿宋"/>
          <w:color w:val="000000"/>
          <w:kern w:val="0"/>
          <w:sz w:val="31"/>
          <w:szCs w:val="31"/>
          <w:lang w:bidi="ar"/>
        </w:rPr>
        <w:t>答复: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是，云服务器选型</w:t>
      </w:r>
      <w:r w:rsidR="000A04A9"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必须为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CPU</w:t>
      </w:r>
      <w:r w:rsidRPr="00250492"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独享</w:t>
      </w:r>
      <w:r w:rsidR="000A04A9"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型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。</w:t>
      </w:r>
    </w:p>
    <w:p w14:paraId="40AA370A" w14:textId="02031832" w:rsidR="000A04A9" w:rsidRDefault="000A04A9" w:rsidP="000A04A9">
      <w:pPr>
        <w:widowControl/>
        <w:jc w:val="left"/>
        <w:rPr>
          <w:rFonts w:ascii="仿宋" w:eastAsia="仿宋" w:hAnsi="仿宋" w:cs="仿宋"/>
          <w:b/>
          <w:bCs/>
          <w:color w:val="000000"/>
          <w:kern w:val="0"/>
          <w:sz w:val="31"/>
          <w:szCs w:val="31"/>
          <w:lang w:bidi="ar"/>
        </w:rPr>
      </w:pPr>
      <w:r>
        <w:rPr>
          <w:rFonts w:ascii="仿宋" w:eastAsia="仿宋" w:hAnsi="仿宋" w:cs="仿宋"/>
          <w:b/>
          <w:bCs/>
          <w:color w:val="000000"/>
          <w:kern w:val="0"/>
          <w:sz w:val="31"/>
          <w:szCs w:val="31"/>
          <w:lang w:bidi="ar"/>
        </w:rPr>
        <w:t>2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31"/>
          <w:szCs w:val="31"/>
          <w:lang w:bidi="ar"/>
        </w:rPr>
        <w:t xml:space="preserve"> 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31"/>
          <w:szCs w:val="31"/>
          <w:lang w:bidi="ar"/>
        </w:rPr>
        <w:t>本项目的项目编号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31"/>
          <w:szCs w:val="31"/>
          <w:lang w:bidi="ar"/>
        </w:rPr>
        <w:t>？</w:t>
      </w:r>
    </w:p>
    <w:p w14:paraId="5D0E4449" w14:textId="40FF2FE3" w:rsidR="000A04A9" w:rsidRDefault="000A04A9" w:rsidP="000A04A9">
      <w:pPr>
        <w:widowControl/>
        <w:jc w:val="left"/>
        <w:rPr>
          <w:rFonts w:ascii="仿宋" w:eastAsia="仿宋" w:hAnsi="仿宋" w:cs="仿宋"/>
          <w:color w:val="000000"/>
          <w:kern w:val="0"/>
          <w:sz w:val="31"/>
          <w:szCs w:val="31"/>
          <w:lang w:bidi="ar"/>
        </w:rPr>
      </w:pPr>
      <w:r>
        <w:rPr>
          <w:rFonts w:ascii="仿宋" w:eastAsia="仿宋" w:hAnsi="仿宋" w:cs="仿宋"/>
          <w:color w:val="000000"/>
          <w:kern w:val="0"/>
          <w:sz w:val="31"/>
          <w:szCs w:val="31"/>
          <w:lang w:bidi="ar"/>
        </w:rPr>
        <w:t>答复:</w:t>
      </w:r>
      <w:r w:rsidRPr="000A04A9">
        <w:t xml:space="preserve"> </w:t>
      </w:r>
      <w:r w:rsidRPr="000A04A9">
        <w:rPr>
          <w:rFonts w:ascii="仿宋" w:eastAsia="仿宋" w:hAnsi="仿宋" w:cs="仿宋"/>
          <w:color w:val="000000"/>
          <w:kern w:val="0"/>
          <w:sz w:val="31"/>
          <w:szCs w:val="31"/>
          <w:lang w:bidi="ar"/>
        </w:rPr>
        <w:t>GWGL_QB202303210005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。</w:t>
      </w:r>
    </w:p>
    <w:p w14:paraId="51359B67" w14:textId="12B25894" w:rsidR="000A04A9" w:rsidRDefault="000A04A9" w:rsidP="000A04A9">
      <w:pPr>
        <w:widowControl/>
        <w:jc w:val="left"/>
        <w:rPr>
          <w:rFonts w:ascii="仿宋" w:eastAsia="仿宋" w:hAnsi="仿宋" w:cs="仿宋"/>
          <w:b/>
          <w:bCs/>
          <w:color w:val="000000"/>
          <w:kern w:val="0"/>
          <w:sz w:val="31"/>
          <w:szCs w:val="31"/>
          <w:lang w:bidi="ar"/>
        </w:rPr>
      </w:pPr>
      <w:r>
        <w:rPr>
          <w:rFonts w:ascii="仿宋" w:eastAsia="仿宋" w:hAnsi="仿宋" w:cs="仿宋"/>
          <w:b/>
          <w:bCs/>
          <w:color w:val="000000"/>
          <w:kern w:val="0"/>
          <w:sz w:val="31"/>
          <w:szCs w:val="31"/>
          <w:lang w:bidi="ar"/>
        </w:rPr>
        <w:t>3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31"/>
          <w:szCs w:val="31"/>
          <w:lang w:bidi="ar"/>
        </w:rPr>
        <w:t xml:space="preserve"> 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31"/>
          <w:szCs w:val="31"/>
          <w:lang w:bidi="ar"/>
        </w:rPr>
        <w:t>项目需求应答响应要求？</w:t>
      </w:r>
    </w:p>
    <w:p w14:paraId="1097A30D" w14:textId="1E573614" w:rsidR="000A04A9" w:rsidRDefault="000A04A9" w:rsidP="000A04A9">
      <w:pPr>
        <w:widowControl/>
        <w:jc w:val="left"/>
        <w:rPr>
          <w:rFonts w:ascii="仿宋" w:eastAsia="仿宋" w:hAnsi="仿宋" w:cs="仿宋"/>
          <w:color w:val="000000"/>
          <w:kern w:val="0"/>
          <w:sz w:val="31"/>
          <w:szCs w:val="31"/>
          <w:lang w:bidi="ar"/>
        </w:rPr>
      </w:pPr>
      <w:r>
        <w:rPr>
          <w:rFonts w:ascii="仿宋" w:eastAsia="仿宋" w:hAnsi="仿宋" w:cs="仿宋"/>
          <w:color w:val="000000"/>
          <w:kern w:val="0"/>
          <w:sz w:val="31"/>
          <w:szCs w:val="31"/>
          <w:lang w:bidi="ar"/>
        </w:rPr>
        <w:t>答复:</w:t>
      </w:r>
      <w:r w:rsidRPr="000A04A9"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本项目投标标书准备请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按照官网招标文件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要求准备，除此之外请按照本澄清文件附件《</w:t>
      </w:r>
      <w:r w:rsidRPr="000A04A9"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需求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满足度响应</w:t>
      </w:r>
      <w:r w:rsidRPr="000A04A9"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及应答索引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》填写</w:t>
      </w: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。</w:t>
      </w:r>
    </w:p>
    <w:p w14:paraId="2005E97D" w14:textId="77777777" w:rsidR="0060096B" w:rsidRDefault="0060096B">
      <w:pPr>
        <w:widowControl/>
        <w:jc w:val="left"/>
        <w:rPr>
          <w:rFonts w:ascii="仿宋" w:eastAsia="仿宋" w:hAnsi="仿宋" w:cs="仿宋"/>
          <w:color w:val="000000"/>
          <w:kern w:val="0"/>
          <w:sz w:val="31"/>
          <w:szCs w:val="31"/>
          <w:lang w:bidi="ar"/>
        </w:rPr>
      </w:pPr>
    </w:p>
    <w:p w14:paraId="254E85C5" w14:textId="77777777" w:rsidR="001B145C" w:rsidRDefault="001B145C">
      <w:pPr>
        <w:widowControl/>
        <w:jc w:val="left"/>
        <w:rPr>
          <w:rFonts w:ascii="仿宋" w:eastAsia="仿宋" w:hAnsi="仿宋" w:cs="仿宋"/>
          <w:color w:val="000000"/>
          <w:kern w:val="0"/>
          <w:sz w:val="31"/>
          <w:szCs w:val="31"/>
          <w:lang w:bidi="ar"/>
        </w:rPr>
      </w:pPr>
    </w:p>
    <w:p w14:paraId="3E16DE1F" w14:textId="7C61EF6B" w:rsidR="001B145C" w:rsidRPr="000A04A9" w:rsidRDefault="001B145C">
      <w:pPr>
        <w:widowControl/>
        <w:jc w:val="left"/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附件.</w:t>
      </w:r>
      <w:r w:rsidRPr="001B145C">
        <w:rPr>
          <w:rFonts w:hint="eastAsia"/>
        </w:rPr>
        <w:t xml:space="preserve"> </w:t>
      </w:r>
      <w:r w:rsidRPr="001B145C">
        <w:rPr>
          <w:rFonts w:ascii="仿宋" w:eastAsia="仿宋" w:hAnsi="仿宋" w:cs="仿宋" w:hint="eastAsia"/>
          <w:color w:val="000000"/>
          <w:kern w:val="0"/>
          <w:sz w:val="31"/>
          <w:szCs w:val="31"/>
          <w:lang w:bidi="ar"/>
        </w:rPr>
        <w:t>需求满足度响应及应答索引</w:t>
      </w:r>
    </w:p>
    <w:sectPr w:rsidR="001B145C" w:rsidRPr="000A04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liZWYwZTg3YzdlMjlkYzQ2NTY1NGE3ODJmOGRmZDgifQ=="/>
  </w:docVars>
  <w:rsids>
    <w:rsidRoot w:val="009908B4"/>
    <w:rsid w:val="00026C8A"/>
    <w:rsid w:val="000A04A9"/>
    <w:rsid w:val="001B145C"/>
    <w:rsid w:val="001B6D7F"/>
    <w:rsid w:val="00250492"/>
    <w:rsid w:val="00345291"/>
    <w:rsid w:val="003C04AE"/>
    <w:rsid w:val="0060096B"/>
    <w:rsid w:val="00680B9F"/>
    <w:rsid w:val="007E699C"/>
    <w:rsid w:val="008549BB"/>
    <w:rsid w:val="009908B4"/>
    <w:rsid w:val="00A06839"/>
    <w:rsid w:val="00BE5ECF"/>
    <w:rsid w:val="00CA7668"/>
    <w:rsid w:val="00D54B95"/>
    <w:rsid w:val="00F761C6"/>
    <w:rsid w:val="018F7A79"/>
    <w:rsid w:val="01A26771"/>
    <w:rsid w:val="020E0CEB"/>
    <w:rsid w:val="029B2828"/>
    <w:rsid w:val="03092820"/>
    <w:rsid w:val="035E4919"/>
    <w:rsid w:val="04CD61FB"/>
    <w:rsid w:val="088C1F29"/>
    <w:rsid w:val="0C366E18"/>
    <w:rsid w:val="0CE9794A"/>
    <w:rsid w:val="0D0E01E5"/>
    <w:rsid w:val="0D902D25"/>
    <w:rsid w:val="10E2302E"/>
    <w:rsid w:val="13B80076"/>
    <w:rsid w:val="14101C60"/>
    <w:rsid w:val="1535188C"/>
    <w:rsid w:val="17066ADD"/>
    <w:rsid w:val="18194E5B"/>
    <w:rsid w:val="18534811"/>
    <w:rsid w:val="1DA84CB7"/>
    <w:rsid w:val="1F941997"/>
    <w:rsid w:val="218A789A"/>
    <w:rsid w:val="221409EB"/>
    <w:rsid w:val="22B13D33"/>
    <w:rsid w:val="2412732E"/>
    <w:rsid w:val="26270902"/>
    <w:rsid w:val="268A1A9A"/>
    <w:rsid w:val="275F46E7"/>
    <w:rsid w:val="276E68CF"/>
    <w:rsid w:val="2795508D"/>
    <w:rsid w:val="2A7C6EF7"/>
    <w:rsid w:val="2ADE3AE9"/>
    <w:rsid w:val="2D8111E2"/>
    <w:rsid w:val="2DEC6AD2"/>
    <w:rsid w:val="312F604A"/>
    <w:rsid w:val="31493966"/>
    <w:rsid w:val="318C6CD5"/>
    <w:rsid w:val="32EF470C"/>
    <w:rsid w:val="33BF2903"/>
    <w:rsid w:val="34120C85"/>
    <w:rsid w:val="35531555"/>
    <w:rsid w:val="3AAA1C17"/>
    <w:rsid w:val="3DCE0312"/>
    <w:rsid w:val="3FC70145"/>
    <w:rsid w:val="43454BD3"/>
    <w:rsid w:val="447137A5"/>
    <w:rsid w:val="44FA379B"/>
    <w:rsid w:val="452F7A3E"/>
    <w:rsid w:val="46E22739"/>
    <w:rsid w:val="4A4066FA"/>
    <w:rsid w:val="4DFA0CB0"/>
    <w:rsid w:val="4EA9347A"/>
    <w:rsid w:val="505446A7"/>
    <w:rsid w:val="5060129E"/>
    <w:rsid w:val="51FC58EA"/>
    <w:rsid w:val="567315FF"/>
    <w:rsid w:val="5B4106C0"/>
    <w:rsid w:val="5B9C6F02"/>
    <w:rsid w:val="5DD737A9"/>
    <w:rsid w:val="5F4F7B93"/>
    <w:rsid w:val="605E0C2A"/>
    <w:rsid w:val="60DC26AF"/>
    <w:rsid w:val="63DC1DA5"/>
    <w:rsid w:val="656F41B4"/>
    <w:rsid w:val="6657248B"/>
    <w:rsid w:val="68D91796"/>
    <w:rsid w:val="695F12F9"/>
    <w:rsid w:val="6A294057"/>
    <w:rsid w:val="6AA95198"/>
    <w:rsid w:val="6B431148"/>
    <w:rsid w:val="6BDB24DB"/>
    <w:rsid w:val="6D800432"/>
    <w:rsid w:val="709F2BB9"/>
    <w:rsid w:val="71015D2D"/>
    <w:rsid w:val="72D82ABE"/>
    <w:rsid w:val="734939BC"/>
    <w:rsid w:val="73752941"/>
    <w:rsid w:val="73F27BAF"/>
    <w:rsid w:val="74A23383"/>
    <w:rsid w:val="75B42164"/>
    <w:rsid w:val="76E01F41"/>
    <w:rsid w:val="78D855C6"/>
    <w:rsid w:val="7A0B3779"/>
    <w:rsid w:val="7A715CD2"/>
    <w:rsid w:val="7B4707E1"/>
    <w:rsid w:val="7BA06143"/>
    <w:rsid w:val="7D823D52"/>
    <w:rsid w:val="7D9F4904"/>
    <w:rsid w:val="7FF9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F718D"/>
  <w15:docId w15:val="{606DA5D6-50B8-41FE-B2F1-CC02705AB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 Ltd.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S0222 丁盛伟</dc:creator>
  <cp:lastModifiedBy>王明慧</cp:lastModifiedBy>
  <cp:revision>2</cp:revision>
  <dcterms:created xsi:type="dcterms:W3CDTF">2023-07-07T09:19:00Z</dcterms:created>
  <dcterms:modified xsi:type="dcterms:W3CDTF">2023-07-07T09:19:00Z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7A1C1C0CE1724F08B3932662570FA3B2_12</vt:lpwstr>
  </property>
</Properties>
</file>